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E5339" w14:textId="77777777" w:rsidR="007852CC" w:rsidRPr="007852CC" w:rsidRDefault="007852CC" w:rsidP="007852CC">
      <w:pPr>
        <w:spacing w:afterLines="50" w:after="156"/>
        <w:jc w:val="left"/>
        <w:rPr>
          <w:rFonts w:ascii="微软雅黑" w:eastAsia="微软雅黑" w:hAnsi="微软雅黑" w:cs="宋体"/>
          <w:b/>
          <w:bCs/>
          <w:sz w:val="28"/>
          <w:szCs w:val="28"/>
        </w:rPr>
      </w:pPr>
      <w:r w:rsidRPr="007852CC">
        <w:rPr>
          <w:rFonts w:ascii="微软雅黑" w:eastAsia="微软雅黑" w:hAnsi="微软雅黑" w:cs="宋体" w:hint="eastAsia"/>
          <w:b/>
          <w:bCs/>
          <w:sz w:val="28"/>
          <w:szCs w:val="28"/>
        </w:rPr>
        <w:t>附件1</w:t>
      </w:r>
      <w:r w:rsidRPr="007852CC">
        <w:rPr>
          <w:rFonts w:ascii="微软雅黑" w:eastAsia="微软雅黑" w:hAnsi="微软雅黑" w:cs="宋体"/>
          <w:b/>
          <w:bCs/>
          <w:sz w:val="28"/>
          <w:szCs w:val="28"/>
        </w:rPr>
        <w:t xml:space="preserve"> </w:t>
      </w:r>
      <w:r w:rsidRPr="007852CC">
        <w:rPr>
          <w:rFonts w:ascii="微软雅黑" w:eastAsia="微软雅黑" w:hAnsi="微软雅黑" w:cs="宋体" w:hint="eastAsia"/>
          <w:b/>
          <w:bCs/>
          <w:sz w:val="28"/>
          <w:szCs w:val="28"/>
        </w:rPr>
        <w:t>团体标准信息</w:t>
      </w:r>
    </w:p>
    <w:tbl>
      <w:tblPr>
        <w:tblStyle w:val="1"/>
        <w:tblW w:w="8981" w:type="dxa"/>
        <w:jc w:val="center"/>
        <w:tblLayout w:type="fixed"/>
        <w:tblLook w:val="04A0" w:firstRow="1" w:lastRow="0" w:firstColumn="1" w:lastColumn="0" w:noHBand="0" w:noVBand="1"/>
      </w:tblPr>
      <w:tblGrid>
        <w:gridCol w:w="772"/>
        <w:gridCol w:w="2260"/>
        <w:gridCol w:w="3347"/>
        <w:gridCol w:w="1418"/>
        <w:gridCol w:w="1184"/>
      </w:tblGrid>
      <w:tr w:rsidR="007852CC" w:rsidRPr="007852CC" w14:paraId="14F66831" w14:textId="77777777" w:rsidTr="004C0958">
        <w:trPr>
          <w:jc w:val="center"/>
        </w:trPr>
        <w:tc>
          <w:tcPr>
            <w:tcW w:w="772" w:type="dxa"/>
          </w:tcPr>
          <w:p w14:paraId="1F4B6BDB" w14:textId="77777777" w:rsidR="007852CC" w:rsidRPr="007852CC" w:rsidRDefault="007852CC" w:rsidP="007852CC">
            <w:pPr>
              <w:jc w:val="center"/>
              <w:rPr>
                <w:rFonts w:ascii="微软雅黑" w:eastAsia="微软雅黑" w:hAnsi="微软雅黑" w:cs="宋体"/>
                <w:b/>
                <w:bCs/>
                <w:szCs w:val="21"/>
              </w:rPr>
            </w:pPr>
            <w:r w:rsidRPr="007852CC">
              <w:rPr>
                <w:rFonts w:ascii="微软雅黑" w:eastAsia="微软雅黑" w:hAnsi="微软雅黑" w:cs="宋体" w:hint="eastAsia"/>
                <w:b/>
                <w:bCs/>
                <w:szCs w:val="21"/>
              </w:rPr>
              <w:t>序号</w:t>
            </w:r>
          </w:p>
        </w:tc>
        <w:tc>
          <w:tcPr>
            <w:tcW w:w="2260" w:type="dxa"/>
          </w:tcPr>
          <w:p w14:paraId="2B75623D" w14:textId="77777777" w:rsidR="007852CC" w:rsidRPr="007852CC" w:rsidRDefault="007852CC" w:rsidP="007852CC">
            <w:pPr>
              <w:jc w:val="center"/>
              <w:rPr>
                <w:rFonts w:ascii="微软雅黑" w:eastAsia="微软雅黑" w:hAnsi="微软雅黑" w:cs="宋体"/>
                <w:b/>
                <w:bCs/>
                <w:szCs w:val="21"/>
              </w:rPr>
            </w:pPr>
            <w:r w:rsidRPr="007852CC">
              <w:rPr>
                <w:rFonts w:ascii="微软雅黑" w:eastAsia="微软雅黑" w:hAnsi="微软雅黑" w:cs="宋体" w:hint="eastAsia"/>
                <w:b/>
                <w:bCs/>
                <w:szCs w:val="21"/>
              </w:rPr>
              <w:t>标准名称</w:t>
            </w:r>
          </w:p>
        </w:tc>
        <w:tc>
          <w:tcPr>
            <w:tcW w:w="3347" w:type="dxa"/>
          </w:tcPr>
          <w:p w14:paraId="5146820B" w14:textId="77777777" w:rsidR="007852CC" w:rsidRPr="007852CC" w:rsidRDefault="007852CC" w:rsidP="007852CC">
            <w:pPr>
              <w:jc w:val="center"/>
              <w:rPr>
                <w:rFonts w:ascii="微软雅黑" w:eastAsia="微软雅黑" w:hAnsi="微软雅黑" w:cs="宋体"/>
                <w:b/>
                <w:bCs/>
                <w:szCs w:val="21"/>
              </w:rPr>
            </w:pPr>
            <w:r w:rsidRPr="007852CC">
              <w:rPr>
                <w:rFonts w:ascii="微软雅黑" w:eastAsia="微软雅黑" w:hAnsi="微软雅黑" w:cs="宋体" w:hint="eastAsia"/>
                <w:b/>
                <w:bCs/>
                <w:szCs w:val="21"/>
              </w:rPr>
              <w:t>标准内容</w:t>
            </w:r>
          </w:p>
        </w:tc>
        <w:tc>
          <w:tcPr>
            <w:tcW w:w="1418" w:type="dxa"/>
          </w:tcPr>
          <w:p w14:paraId="18F7CF91" w14:textId="67D7BBF4" w:rsidR="007852CC" w:rsidRPr="007852CC" w:rsidRDefault="00DE67D4" w:rsidP="007852CC">
            <w:pPr>
              <w:jc w:val="center"/>
              <w:rPr>
                <w:rFonts w:ascii="微软雅黑" w:eastAsia="微软雅黑" w:hAnsi="微软雅黑" w:cs="宋体"/>
                <w:b/>
                <w:bCs/>
                <w:szCs w:val="21"/>
              </w:rPr>
            </w:pPr>
            <w:r>
              <w:rPr>
                <w:rFonts w:ascii="微软雅黑" w:eastAsia="微软雅黑" w:hAnsi="微软雅黑" w:cs="宋体" w:hint="eastAsia"/>
                <w:b/>
                <w:bCs/>
                <w:szCs w:val="21"/>
              </w:rPr>
              <w:t>起草</w:t>
            </w:r>
            <w:r w:rsidR="007852CC" w:rsidRPr="007852CC">
              <w:rPr>
                <w:rFonts w:ascii="微软雅黑" w:eastAsia="微软雅黑" w:hAnsi="微软雅黑" w:cs="宋体" w:hint="eastAsia"/>
                <w:b/>
                <w:bCs/>
                <w:szCs w:val="21"/>
              </w:rPr>
              <w:t>单位</w:t>
            </w:r>
          </w:p>
        </w:tc>
        <w:tc>
          <w:tcPr>
            <w:tcW w:w="1184" w:type="dxa"/>
          </w:tcPr>
          <w:p w14:paraId="75E2B2E8" w14:textId="77777777" w:rsidR="007852CC" w:rsidRPr="007852CC" w:rsidRDefault="007852CC" w:rsidP="007852CC">
            <w:pPr>
              <w:jc w:val="center"/>
              <w:rPr>
                <w:rFonts w:ascii="微软雅黑" w:eastAsia="微软雅黑" w:hAnsi="微软雅黑" w:cs="宋体"/>
                <w:b/>
                <w:bCs/>
                <w:szCs w:val="21"/>
              </w:rPr>
            </w:pPr>
            <w:r w:rsidRPr="007852CC">
              <w:rPr>
                <w:rFonts w:ascii="微软雅黑" w:eastAsia="微软雅黑" w:hAnsi="微软雅黑" w:cs="宋体" w:hint="eastAsia"/>
                <w:b/>
                <w:bCs/>
                <w:szCs w:val="21"/>
              </w:rPr>
              <w:t>计划号</w:t>
            </w:r>
          </w:p>
        </w:tc>
      </w:tr>
      <w:tr w:rsidR="007852CC" w:rsidRPr="007852CC" w14:paraId="2EB1B6BA" w14:textId="77777777" w:rsidTr="004C0958">
        <w:trPr>
          <w:trHeight w:val="2122"/>
          <w:jc w:val="center"/>
        </w:trPr>
        <w:tc>
          <w:tcPr>
            <w:tcW w:w="772" w:type="dxa"/>
            <w:vAlign w:val="center"/>
          </w:tcPr>
          <w:p w14:paraId="43EF2650" w14:textId="30E8AC92" w:rsidR="007852CC" w:rsidRPr="007852CC" w:rsidRDefault="000F0EE5" w:rsidP="007852CC">
            <w:pPr>
              <w:spacing w:line="240" w:lineRule="atLeast"/>
              <w:jc w:val="center"/>
              <w:rPr>
                <w:rFonts w:ascii="微软雅黑" w:eastAsia="微软雅黑" w:hAnsi="微软雅黑" w:cs="宋体"/>
                <w:szCs w:val="21"/>
              </w:rPr>
            </w:pPr>
            <w:r>
              <w:rPr>
                <w:rFonts w:ascii="微软雅黑" w:eastAsia="微软雅黑" w:hAnsi="微软雅黑" w:cs="宋体"/>
                <w:szCs w:val="21"/>
              </w:rPr>
              <w:t>1</w:t>
            </w:r>
          </w:p>
        </w:tc>
        <w:tc>
          <w:tcPr>
            <w:tcW w:w="2260" w:type="dxa"/>
            <w:vAlign w:val="center"/>
          </w:tcPr>
          <w:p w14:paraId="489DB516" w14:textId="74B2D6B4" w:rsidR="007852CC" w:rsidRPr="007852CC" w:rsidRDefault="005D26BD" w:rsidP="007852CC">
            <w:pPr>
              <w:spacing w:line="320" w:lineRule="exact"/>
              <w:rPr>
                <w:rFonts w:ascii="微软雅黑" w:eastAsia="微软雅黑" w:hAnsi="微软雅黑" w:cs="宋体"/>
                <w:szCs w:val="21"/>
              </w:rPr>
            </w:pPr>
            <w:r w:rsidRPr="005D26BD">
              <w:rPr>
                <w:rFonts w:ascii="微软雅黑" w:eastAsia="微软雅黑" w:hAnsi="微软雅黑" w:cs="宋体"/>
                <w:szCs w:val="21"/>
              </w:rPr>
              <w:t>《露天矿山 智能运载和协同作业系统 地面管理与监控系统》</w:t>
            </w:r>
          </w:p>
        </w:tc>
        <w:tc>
          <w:tcPr>
            <w:tcW w:w="3347" w:type="dxa"/>
            <w:vAlign w:val="center"/>
          </w:tcPr>
          <w:p w14:paraId="451B715C" w14:textId="31A83D6F" w:rsidR="005D26BD" w:rsidRPr="005D26BD" w:rsidRDefault="005D26BD" w:rsidP="005D26BD">
            <w:pPr>
              <w:spacing w:line="320" w:lineRule="exact"/>
              <w:ind w:firstLineChars="200" w:firstLine="400"/>
              <w:rPr>
                <w:rFonts w:ascii="微软雅黑" w:eastAsia="微软雅黑" w:hAnsi="微软雅黑" w:cs="宋体"/>
                <w:szCs w:val="21"/>
              </w:rPr>
            </w:pPr>
            <w:r w:rsidRPr="005D26BD">
              <w:rPr>
                <w:rFonts w:ascii="微软雅黑" w:eastAsia="微软雅黑" w:hAnsi="微软雅黑" w:cs="宋体" w:hint="eastAsia"/>
                <w:szCs w:val="21"/>
              </w:rPr>
              <w:t>本</w:t>
            </w:r>
            <w:r>
              <w:rPr>
                <w:rFonts w:ascii="微软雅黑" w:eastAsia="微软雅黑" w:hAnsi="微软雅黑" w:cs="宋体" w:hint="eastAsia"/>
                <w:szCs w:val="21"/>
              </w:rPr>
              <w:t>标准</w:t>
            </w:r>
            <w:r w:rsidRPr="005D26BD">
              <w:rPr>
                <w:rFonts w:ascii="微软雅黑" w:eastAsia="微软雅黑" w:hAnsi="微软雅黑" w:cs="宋体" w:hint="eastAsia"/>
                <w:szCs w:val="21"/>
              </w:rPr>
              <w:t>规定了露天矿山智能运载和协同作业系统中的地面管理与监控系统的系统构成、技术要求、试验方法和检验规则。</w:t>
            </w:r>
          </w:p>
          <w:p w14:paraId="531BE9A1" w14:textId="1D29488F" w:rsidR="007852CC" w:rsidRPr="007852CC" w:rsidRDefault="005D26BD" w:rsidP="005D26BD">
            <w:pPr>
              <w:spacing w:line="320" w:lineRule="exact"/>
              <w:ind w:firstLineChars="200" w:firstLine="400"/>
              <w:rPr>
                <w:rFonts w:ascii="微软雅黑" w:eastAsia="微软雅黑" w:hAnsi="微软雅黑" w:cs="宋体"/>
                <w:szCs w:val="21"/>
              </w:rPr>
            </w:pPr>
            <w:r w:rsidRPr="005D26BD">
              <w:rPr>
                <w:rFonts w:ascii="微软雅黑" w:eastAsia="微软雅黑" w:hAnsi="微软雅黑" w:cs="宋体" w:hint="eastAsia"/>
                <w:szCs w:val="21"/>
              </w:rPr>
              <w:t>本</w:t>
            </w:r>
            <w:r>
              <w:rPr>
                <w:rFonts w:ascii="微软雅黑" w:eastAsia="微软雅黑" w:hAnsi="微软雅黑" w:cs="宋体" w:hint="eastAsia"/>
                <w:szCs w:val="21"/>
              </w:rPr>
              <w:t>标准</w:t>
            </w:r>
            <w:r w:rsidRPr="005D26BD">
              <w:rPr>
                <w:rFonts w:ascii="微软雅黑" w:eastAsia="微软雅黑" w:hAnsi="微软雅黑" w:cs="宋体" w:hint="eastAsia"/>
                <w:szCs w:val="21"/>
              </w:rPr>
              <w:t>适用于新建封闭的露天矿山智能运载和协同作业系统中地面管理与监控系统的设计和验收。既有露天矿山运输系统进行智能化、</w:t>
            </w:r>
            <w:proofErr w:type="gramStart"/>
            <w:r w:rsidRPr="005D26BD">
              <w:rPr>
                <w:rFonts w:ascii="微软雅黑" w:eastAsia="微软雅黑" w:hAnsi="微软雅黑" w:cs="宋体" w:hint="eastAsia"/>
                <w:szCs w:val="21"/>
              </w:rPr>
              <w:t>无人化</w:t>
            </w:r>
            <w:proofErr w:type="gramEnd"/>
            <w:r w:rsidRPr="005D26BD">
              <w:rPr>
                <w:rFonts w:ascii="微软雅黑" w:eastAsia="微软雅黑" w:hAnsi="微软雅黑" w:cs="宋体" w:hint="eastAsia"/>
                <w:szCs w:val="21"/>
              </w:rPr>
              <w:t>的改造可参照执行。</w:t>
            </w:r>
          </w:p>
        </w:tc>
        <w:tc>
          <w:tcPr>
            <w:tcW w:w="1418" w:type="dxa"/>
            <w:vAlign w:val="center"/>
          </w:tcPr>
          <w:p w14:paraId="70DE97E8" w14:textId="1CED5EB6" w:rsidR="007852CC" w:rsidRPr="00DE67D4" w:rsidRDefault="007852CC" w:rsidP="007852CC">
            <w:pPr>
              <w:spacing w:line="320" w:lineRule="exact"/>
              <w:rPr>
                <w:rFonts w:ascii="微软雅黑" w:eastAsia="微软雅黑" w:hAnsi="微软雅黑" w:cs="宋体"/>
                <w:szCs w:val="21"/>
              </w:rPr>
            </w:pPr>
            <w:r w:rsidRPr="007852CC">
              <w:rPr>
                <w:rFonts w:ascii="微软雅黑" w:eastAsia="微软雅黑" w:hAnsi="微软雅黑" w:cs="宋体" w:hint="eastAsia"/>
                <w:szCs w:val="21"/>
              </w:rPr>
              <w:t>株洲中车时代电气股份有限公司</w:t>
            </w:r>
            <w:r w:rsidR="00DE67D4">
              <w:rPr>
                <w:rFonts w:ascii="微软雅黑" w:eastAsia="微软雅黑" w:hAnsi="微软雅黑" w:cs="宋体" w:hint="eastAsia"/>
                <w:szCs w:val="21"/>
              </w:rPr>
              <w:t>、</w:t>
            </w:r>
            <w:r w:rsidR="00DE67D4" w:rsidRPr="00DE67D4">
              <w:rPr>
                <w:rFonts w:ascii="微软雅黑" w:eastAsia="微软雅黑" w:hAnsi="微软雅黑" w:cs="宋体" w:hint="eastAsia"/>
                <w:szCs w:val="21"/>
              </w:rPr>
              <w:t>陕西神延煤炭有限责任公司、湖南大学</w:t>
            </w:r>
            <w:r w:rsidR="00DE67D4">
              <w:rPr>
                <w:rFonts w:ascii="微软雅黑" w:eastAsia="微软雅黑" w:hAnsi="微软雅黑" w:cs="宋体" w:hint="eastAsia"/>
                <w:szCs w:val="21"/>
              </w:rPr>
              <w:t>等</w:t>
            </w:r>
          </w:p>
        </w:tc>
        <w:tc>
          <w:tcPr>
            <w:tcW w:w="1184" w:type="dxa"/>
            <w:vAlign w:val="center"/>
          </w:tcPr>
          <w:p w14:paraId="267697FE" w14:textId="3B08B5F4" w:rsidR="007852CC" w:rsidRPr="007852CC" w:rsidRDefault="005D26BD" w:rsidP="007852CC">
            <w:pPr>
              <w:spacing w:line="320" w:lineRule="exact"/>
              <w:rPr>
                <w:rFonts w:ascii="微软雅黑" w:eastAsia="微软雅黑" w:hAnsi="微软雅黑" w:cs="宋体"/>
                <w:szCs w:val="21"/>
              </w:rPr>
            </w:pPr>
            <w:r w:rsidRPr="005D26BD">
              <w:rPr>
                <w:rFonts w:ascii="微软雅黑" w:eastAsia="微软雅黑" w:hAnsi="微软雅黑" w:cs="宋体"/>
                <w:szCs w:val="21"/>
              </w:rPr>
              <w:t>TIAA20220</w:t>
            </w:r>
            <w:r w:rsidR="000F0EE5">
              <w:rPr>
                <w:rFonts w:ascii="微软雅黑" w:eastAsia="微软雅黑" w:hAnsi="微软雅黑" w:cs="宋体"/>
                <w:szCs w:val="21"/>
              </w:rPr>
              <w:t>09</w:t>
            </w:r>
            <w:r w:rsidRPr="005D26BD">
              <w:rPr>
                <w:rFonts w:ascii="微软雅黑" w:eastAsia="微软雅黑" w:hAnsi="微软雅黑" w:cs="宋体"/>
                <w:szCs w:val="21"/>
              </w:rPr>
              <w:t>-S61</w:t>
            </w:r>
          </w:p>
        </w:tc>
      </w:tr>
      <w:tr w:rsidR="005D26BD" w:rsidRPr="007852CC" w14:paraId="0E29DE6C" w14:textId="77777777" w:rsidTr="004C0958">
        <w:trPr>
          <w:trHeight w:val="2122"/>
          <w:jc w:val="center"/>
        </w:trPr>
        <w:tc>
          <w:tcPr>
            <w:tcW w:w="772" w:type="dxa"/>
            <w:vAlign w:val="center"/>
          </w:tcPr>
          <w:p w14:paraId="4D9BF9D4" w14:textId="1C47CB1E" w:rsidR="005D26BD" w:rsidRPr="007852CC" w:rsidRDefault="004642FB" w:rsidP="005D26BD">
            <w:pPr>
              <w:spacing w:line="240" w:lineRule="atLeast"/>
              <w:jc w:val="center"/>
              <w:rPr>
                <w:rFonts w:ascii="微软雅黑" w:eastAsia="微软雅黑" w:hAnsi="微软雅黑" w:cs="宋体"/>
                <w:szCs w:val="21"/>
              </w:rPr>
            </w:pPr>
            <w:r>
              <w:rPr>
                <w:rFonts w:ascii="微软雅黑" w:eastAsia="微软雅黑" w:hAnsi="微软雅黑" w:cs="宋体"/>
                <w:szCs w:val="21"/>
              </w:rPr>
              <w:t>2</w:t>
            </w:r>
          </w:p>
        </w:tc>
        <w:tc>
          <w:tcPr>
            <w:tcW w:w="2260" w:type="dxa"/>
            <w:vAlign w:val="center"/>
          </w:tcPr>
          <w:p w14:paraId="73CC0AB6" w14:textId="3A1DAB00" w:rsidR="005D26BD" w:rsidRPr="005D26BD" w:rsidRDefault="005D26BD" w:rsidP="005D26BD">
            <w:pPr>
              <w:spacing w:line="320" w:lineRule="exact"/>
              <w:rPr>
                <w:rFonts w:ascii="微软雅黑" w:eastAsia="微软雅黑" w:hAnsi="微软雅黑" w:cs="宋体"/>
                <w:szCs w:val="21"/>
              </w:rPr>
            </w:pPr>
            <w:r w:rsidRPr="005D26BD">
              <w:rPr>
                <w:rFonts w:ascii="微软雅黑" w:eastAsia="微软雅黑" w:hAnsi="微软雅黑" w:cs="宋体"/>
                <w:szCs w:val="21"/>
              </w:rPr>
              <w:t>《露天矿山 智能运载和协同作业系统 装卸作业》</w:t>
            </w:r>
          </w:p>
        </w:tc>
        <w:tc>
          <w:tcPr>
            <w:tcW w:w="3347" w:type="dxa"/>
            <w:vAlign w:val="center"/>
          </w:tcPr>
          <w:p w14:paraId="4003737F" w14:textId="6014548B" w:rsidR="00B5635F" w:rsidRPr="00B5635F" w:rsidRDefault="00B5635F" w:rsidP="00B5635F">
            <w:pPr>
              <w:spacing w:line="320" w:lineRule="exact"/>
              <w:ind w:firstLineChars="200" w:firstLine="400"/>
              <w:rPr>
                <w:rFonts w:ascii="微软雅黑" w:eastAsia="微软雅黑" w:hAnsi="微软雅黑" w:cs="宋体"/>
                <w:szCs w:val="21"/>
              </w:rPr>
            </w:pPr>
            <w:r w:rsidRPr="00B5635F">
              <w:rPr>
                <w:rFonts w:ascii="微软雅黑" w:eastAsia="微软雅黑" w:hAnsi="微软雅黑" w:cs="宋体" w:hint="eastAsia"/>
                <w:szCs w:val="21"/>
              </w:rPr>
              <w:t>本</w:t>
            </w:r>
            <w:r>
              <w:rPr>
                <w:rFonts w:ascii="微软雅黑" w:eastAsia="微软雅黑" w:hAnsi="微软雅黑" w:cs="宋体" w:hint="eastAsia"/>
                <w:szCs w:val="21"/>
              </w:rPr>
              <w:t>标准</w:t>
            </w:r>
            <w:r w:rsidRPr="00B5635F">
              <w:rPr>
                <w:rFonts w:ascii="微软雅黑" w:eastAsia="微软雅黑" w:hAnsi="微软雅黑" w:cs="宋体" w:hint="eastAsia"/>
                <w:szCs w:val="21"/>
              </w:rPr>
              <w:t>规定了露天矿山智能运载和协同作业系统中装卸作业组件的系统组成、技术要求、试验方法、检验规则、软件发布、标志、包装、运输和贮存。</w:t>
            </w:r>
          </w:p>
          <w:p w14:paraId="75C3DA01" w14:textId="68D51A99" w:rsidR="005D26BD" w:rsidRPr="007852CC" w:rsidRDefault="00B5635F" w:rsidP="00B5635F">
            <w:pPr>
              <w:spacing w:line="320" w:lineRule="exact"/>
              <w:ind w:firstLineChars="200" w:firstLine="400"/>
              <w:rPr>
                <w:rFonts w:ascii="微软雅黑" w:eastAsia="微软雅黑" w:hAnsi="微软雅黑" w:cs="宋体"/>
                <w:szCs w:val="21"/>
              </w:rPr>
            </w:pPr>
            <w:r w:rsidRPr="00B5635F">
              <w:rPr>
                <w:rFonts w:ascii="微软雅黑" w:eastAsia="微软雅黑" w:hAnsi="微软雅黑" w:cs="宋体" w:hint="eastAsia"/>
                <w:szCs w:val="21"/>
              </w:rPr>
              <w:t>本</w:t>
            </w:r>
            <w:r>
              <w:rPr>
                <w:rFonts w:ascii="微软雅黑" w:eastAsia="微软雅黑" w:hAnsi="微软雅黑" w:cs="宋体" w:hint="eastAsia"/>
                <w:szCs w:val="21"/>
              </w:rPr>
              <w:t>标准</w:t>
            </w:r>
            <w:r w:rsidRPr="00B5635F">
              <w:rPr>
                <w:rFonts w:ascii="微软雅黑" w:eastAsia="微软雅黑" w:hAnsi="微软雅黑" w:cs="宋体" w:hint="eastAsia"/>
                <w:szCs w:val="21"/>
              </w:rPr>
              <w:t>适用于新建封闭的露天矿山智能运载和协同作业系统中装卸协同作业组件的设计和验收。既有露天矿山装卸协同作业车辆的改造可参照执行。</w:t>
            </w:r>
          </w:p>
        </w:tc>
        <w:tc>
          <w:tcPr>
            <w:tcW w:w="1418" w:type="dxa"/>
            <w:vAlign w:val="center"/>
          </w:tcPr>
          <w:p w14:paraId="758F5C29" w14:textId="0970E794" w:rsidR="005D26BD" w:rsidRPr="00DE67D4" w:rsidRDefault="005D26BD" w:rsidP="005D26BD">
            <w:pPr>
              <w:spacing w:line="320" w:lineRule="exact"/>
              <w:rPr>
                <w:rFonts w:ascii="微软雅黑" w:eastAsia="微软雅黑" w:hAnsi="微软雅黑" w:cs="宋体"/>
                <w:szCs w:val="21"/>
              </w:rPr>
            </w:pPr>
            <w:r w:rsidRPr="00024AA2">
              <w:rPr>
                <w:rFonts w:ascii="微软雅黑" w:eastAsia="微软雅黑" w:hAnsi="微软雅黑" w:cs="宋体" w:hint="eastAsia"/>
                <w:szCs w:val="21"/>
              </w:rPr>
              <w:t>株洲中车时代电气股份有限公司</w:t>
            </w:r>
            <w:r w:rsidR="00DE67D4">
              <w:rPr>
                <w:rFonts w:ascii="微软雅黑" w:eastAsia="微软雅黑" w:hAnsi="微软雅黑" w:cs="宋体" w:hint="eastAsia"/>
                <w:szCs w:val="21"/>
              </w:rPr>
              <w:t>、</w:t>
            </w:r>
            <w:r w:rsidR="00DE67D4" w:rsidRPr="00DE67D4">
              <w:rPr>
                <w:rFonts w:ascii="微软雅黑" w:eastAsia="微软雅黑" w:hAnsi="微软雅黑" w:cs="宋体" w:hint="eastAsia"/>
                <w:szCs w:val="21"/>
              </w:rPr>
              <w:t>陕西神延煤炭有限责任公司、湖南大学等</w:t>
            </w:r>
          </w:p>
        </w:tc>
        <w:tc>
          <w:tcPr>
            <w:tcW w:w="1184" w:type="dxa"/>
            <w:vAlign w:val="center"/>
          </w:tcPr>
          <w:p w14:paraId="17CF7E38" w14:textId="6E09BE28" w:rsidR="005D26BD" w:rsidRPr="005D26BD" w:rsidRDefault="004642FB" w:rsidP="005D26BD">
            <w:pPr>
              <w:spacing w:line="320" w:lineRule="exact"/>
              <w:rPr>
                <w:rFonts w:ascii="微软雅黑" w:eastAsia="微软雅黑" w:hAnsi="微软雅黑" w:cs="宋体"/>
                <w:szCs w:val="21"/>
              </w:rPr>
            </w:pPr>
            <w:r w:rsidRPr="005D26BD">
              <w:rPr>
                <w:rFonts w:ascii="微软雅黑" w:eastAsia="微软雅黑" w:hAnsi="微软雅黑" w:cs="宋体"/>
                <w:szCs w:val="21"/>
              </w:rPr>
              <w:t>TIAA202201</w:t>
            </w:r>
            <w:r>
              <w:rPr>
                <w:rFonts w:ascii="微软雅黑" w:eastAsia="微软雅黑" w:hAnsi="微软雅黑" w:cs="宋体"/>
                <w:szCs w:val="21"/>
              </w:rPr>
              <w:t>0</w:t>
            </w:r>
            <w:r w:rsidRPr="005D26BD">
              <w:rPr>
                <w:rFonts w:ascii="微软雅黑" w:eastAsia="微软雅黑" w:hAnsi="微软雅黑" w:cs="宋体"/>
                <w:szCs w:val="21"/>
              </w:rPr>
              <w:t>-S61</w:t>
            </w:r>
          </w:p>
        </w:tc>
      </w:tr>
      <w:tr w:rsidR="004642FB" w:rsidRPr="007852CC" w14:paraId="5EBE0C73" w14:textId="77777777" w:rsidTr="00334B85">
        <w:trPr>
          <w:trHeight w:val="2122"/>
          <w:jc w:val="center"/>
        </w:trPr>
        <w:tc>
          <w:tcPr>
            <w:tcW w:w="772" w:type="dxa"/>
            <w:vAlign w:val="center"/>
          </w:tcPr>
          <w:p w14:paraId="16193F5F" w14:textId="0947FCB1" w:rsidR="004642FB" w:rsidRPr="007852CC" w:rsidRDefault="004642FB" w:rsidP="00334B85">
            <w:pPr>
              <w:spacing w:line="240" w:lineRule="atLeast"/>
              <w:jc w:val="center"/>
              <w:rPr>
                <w:rFonts w:ascii="微软雅黑" w:eastAsia="微软雅黑" w:hAnsi="微软雅黑" w:cs="宋体"/>
                <w:szCs w:val="21"/>
              </w:rPr>
            </w:pPr>
            <w:r>
              <w:rPr>
                <w:rFonts w:ascii="微软雅黑" w:eastAsia="微软雅黑" w:hAnsi="微软雅黑" w:cs="宋体" w:hint="eastAsia"/>
                <w:szCs w:val="21"/>
              </w:rPr>
              <w:t>3</w:t>
            </w:r>
          </w:p>
        </w:tc>
        <w:tc>
          <w:tcPr>
            <w:tcW w:w="2260" w:type="dxa"/>
            <w:vAlign w:val="center"/>
          </w:tcPr>
          <w:p w14:paraId="61A0D469" w14:textId="77777777" w:rsidR="004642FB" w:rsidRPr="005D26BD" w:rsidRDefault="004642FB" w:rsidP="00334B85">
            <w:pPr>
              <w:spacing w:line="320" w:lineRule="exact"/>
              <w:rPr>
                <w:rFonts w:ascii="微软雅黑" w:eastAsia="微软雅黑" w:hAnsi="微软雅黑" w:cs="宋体"/>
                <w:szCs w:val="21"/>
              </w:rPr>
            </w:pPr>
            <w:r w:rsidRPr="005D26BD">
              <w:rPr>
                <w:rFonts w:ascii="微软雅黑" w:eastAsia="微软雅黑" w:hAnsi="微软雅黑" w:cs="宋体"/>
                <w:szCs w:val="21"/>
              </w:rPr>
              <w:t>《露天矿山 智能运载和协同作业系统 辅助作业》</w:t>
            </w:r>
          </w:p>
        </w:tc>
        <w:tc>
          <w:tcPr>
            <w:tcW w:w="3347" w:type="dxa"/>
            <w:vAlign w:val="center"/>
          </w:tcPr>
          <w:p w14:paraId="7201A31F" w14:textId="77777777" w:rsidR="004642FB" w:rsidRPr="00B5635F" w:rsidRDefault="004642FB" w:rsidP="00334B85">
            <w:pPr>
              <w:spacing w:line="320" w:lineRule="exact"/>
              <w:ind w:firstLineChars="200" w:firstLine="400"/>
              <w:rPr>
                <w:rFonts w:ascii="微软雅黑" w:eastAsia="微软雅黑" w:hAnsi="微软雅黑" w:cs="宋体"/>
                <w:szCs w:val="21"/>
              </w:rPr>
            </w:pPr>
            <w:r w:rsidRPr="00B5635F">
              <w:rPr>
                <w:rFonts w:ascii="微软雅黑" w:eastAsia="微软雅黑" w:hAnsi="微软雅黑" w:cs="宋体" w:hint="eastAsia"/>
                <w:szCs w:val="21"/>
              </w:rPr>
              <w:t>本</w:t>
            </w:r>
            <w:r>
              <w:rPr>
                <w:rFonts w:ascii="微软雅黑" w:eastAsia="微软雅黑" w:hAnsi="微软雅黑" w:cs="宋体" w:hint="eastAsia"/>
                <w:szCs w:val="21"/>
              </w:rPr>
              <w:t>标准</w:t>
            </w:r>
            <w:r w:rsidRPr="00B5635F">
              <w:rPr>
                <w:rFonts w:ascii="微软雅黑" w:eastAsia="微软雅黑" w:hAnsi="微软雅黑" w:cs="宋体" w:hint="eastAsia"/>
                <w:szCs w:val="21"/>
              </w:rPr>
              <w:t>规定了露天矿山智能运载和协同作业系统中辅助作业组件的组件构成、技术要求、试验方法、检验规则、软件发布、标志、包装、运输和贮存。</w:t>
            </w:r>
          </w:p>
          <w:p w14:paraId="43DBDA71" w14:textId="77777777" w:rsidR="004642FB" w:rsidRPr="007852CC" w:rsidRDefault="004642FB" w:rsidP="00334B85">
            <w:pPr>
              <w:spacing w:line="320" w:lineRule="exact"/>
              <w:ind w:firstLineChars="200" w:firstLine="400"/>
              <w:rPr>
                <w:rFonts w:ascii="微软雅黑" w:eastAsia="微软雅黑" w:hAnsi="微软雅黑" w:cs="宋体"/>
                <w:szCs w:val="21"/>
              </w:rPr>
            </w:pPr>
            <w:r w:rsidRPr="00B5635F">
              <w:rPr>
                <w:rFonts w:ascii="微软雅黑" w:eastAsia="微软雅黑" w:hAnsi="微软雅黑" w:cs="宋体" w:hint="eastAsia"/>
                <w:szCs w:val="21"/>
              </w:rPr>
              <w:t>本文件适用于新建封闭的露天矿山智能运载和协同作业系统（无人驾驶自动化等级）中辅助协同作业组件的设计和验收。既有露天矿山运输系统中辅助协同作业车辆改造为具有无人驾驶自动化等级的可参照执行。</w:t>
            </w:r>
          </w:p>
        </w:tc>
        <w:tc>
          <w:tcPr>
            <w:tcW w:w="1418" w:type="dxa"/>
            <w:vAlign w:val="center"/>
          </w:tcPr>
          <w:p w14:paraId="6457F664" w14:textId="6B0D06CA" w:rsidR="004642FB" w:rsidRPr="007852CC" w:rsidRDefault="004642FB" w:rsidP="00334B85">
            <w:pPr>
              <w:spacing w:line="320" w:lineRule="exact"/>
              <w:rPr>
                <w:rFonts w:ascii="微软雅黑" w:eastAsia="微软雅黑" w:hAnsi="微软雅黑" w:cs="宋体"/>
                <w:szCs w:val="21"/>
              </w:rPr>
            </w:pPr>
            <w:r w:rsidRPr="00024AA2">
              <w:rPr>
                <w:rFonts w:ascii="微软雅黑" w:eastAsia="微软雅黑" w:hAnsi="微软雅黑" w:cs="宋体" w:hint="eastAsia"/>
                <w:szCs w:val="21"/>
              </w:rPr>
              <w:t>株洲中车时代电气股份有限公司</w:t>
            </w:r>
            <w:r>
              <w:rPr>
                <w:rFonts w:ascii="微软雅黑" w:eastAsia="微软雅黑" w:hAnsi="微软雅黑" w:cs="宋体" w:hint="eastAsia"/>
                <w:szCs w:val="21"/>
              </w:rPr>
              <w:t>、</w:t>
            </w:r>
            <w:r w:rsidRPr="00DE67D4">
              <w:rPr>
                <w:rFonts w:ascii="微软雅黑" w:eastAsia="微软雅黑" w:hAnsi="微软雅黑" w:cs="宋体" w:hint="eastAsia"/>
                <w:szCs w:val="21"/>
              </w:rPr>
              <w:t>陕西神延煤炭有限责任公司、湖南大学等</w:t>
            </w:r>
          </w:p>
        </w:tc>
        <w:tc>
          <w:tcPr>
            <w:tcW w:w="1184" w:type="dxa"/>
            <w:vAlign w:val="center"/>
          </w:tcPr>
          <w:p w14:paraId="1D945643" w14:textId="6BD93653" w:rsidR="004642FB" w:rsidRPr="005D26BD" w:rsidRDefault="004642FB" w:rsidP="00334B85">
            <w:pPr>
              <w:spacing w:line="320" w:lineRule="exact"/>
              <w:rPr>
                <w:rFonts w:ascii="微软雅黑" w:eastAsia="微软雅黑" w:hAnsi="微软雅黑" w:cs="宋体"/>
                <w:szCs w:val="21"/>
              </w:rPr>
            </w:pPr>
            <w:r w:rsidRPr="005D26BD">
              <w:rPr>
                <w:rFonts w:ascii="微软雅黑" w:eastAsia="微软雅黑" w:hAnsi="微软雅黑" w:cs="宋体"/>
                <w:szCs w:val="21"/>
              </w:rPr>
              <w:t>TIAA202201</w:t>
            </w:r>
            <w:r>
              <w:rPr>
                <w:rFonts w:ascii="微软雅黑" w:eastAsia="微软雅黑" w:hAnsi="微软雅黑" w:cs="宋体"/>
                <w:szCs w:val="21"/>
              </w:rPr>
              <w:t>1</w:t>
            </w:r>
            <w:r w:rsidRPr="005D26BD">
              <w:rPr>
                <w:rFonts w:ascii="微软雅黑" w:eastAsia="微软雅黑" w:hAnsi="微软雅黑" w:cs="宋体"/>
                <w:szCs w:val="21"/>
              </w:rPr>
              <w:t>-S61</w:t>
            </w:r>
          </w:p>
        </w:tc>
      </w:tr>
    </w:tbl>
    <w:p w14:paraId="4CC614A4" w14:textId="0D13E3C0" w:rsidR="009C1202" w:rsidRPr="00B5635F" w:rsidRDefault="00B5635F" w:rsidP="00B5635F">
      <w:pPr>
        <w:spacing w:line="320" w:lineRule="exact"/>
        <w:ind w:firstLineChars="200" w:firstLine="400"/>
        <w:rPr>
          <w:rFonts w:ascii="微软雅黑" w:eastAsia="微软雅黑" w:hAnsi="微软雅黑" w:cs="宋体"/>
          <w:kern w:val="0"/>
          <w:sz w:val="20"/>
          <w:szCs w:val="21"/>
        </w:rPr>
      </w:pPr>
      <w:r w:rsidRPr="00B5635F">
        <w:rPr>
          <w:rFonts w:ascii="微软雅黑" w:eastAsia="微软雅黑" w:hAnsi="微软雅黑" w:cs="宋体" w:hint="eastAsia"/>
          <w:kern w:val="0"/>
          <w:sz w:val="20"/>
          <w:szCs w:val="21"/>
        </w:rPr>
        <w:t>*具体标准文本，可在报名成功后跟联系T</w:t>
      </w:r>
      <w:r w:rsidRPr="00B5635F">
        <w:rPr>
          <w:rFonts w:ascii="微软雅黑" w:eastAsia="微软雅黑" w:hAnsi="微软雅黑" w:cs="宋体"/>
          <w:kern w:val="0"/>
          <w:sz w:val="20"/>
          <w:szCs w:val="21"/>
        </w:rPr>
        <w:t>IAA</w:t>
      </w:r>
      <w:r w:rsidRPr="00B5635F">
        <w:rPr>
          <w:rFonts w:ascii="微软雅黑" w:eastAsia="微软雅黑" w:hAnsi="微软雅黑" w:cs="宋体" w:hint="eastAsia"/>
          <w:kern w:val="0"/>
          <w:sz w:val="20"/>
          <w:szCs w:val="21"/>
        </w:rPr>
        <w:t>秘书处获得。</w:t>
      </w:r>
    </w:p>
    <w:sectPr w:rsidR="009C1202" w:rsidRPr="00B5635F" w:rsidSect="00B301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0082C" w14:textId="77777777" w:rsidR="00E70F79" w:rsidRDefault="00E70F79" w:rsidP="00D10E0A">
      <w:r>
        <w:separator/>
      </w:r>
    </w:p>
  </w:endnote>
  <w:endnote w:type="continuationSeparator" w:id="0">
    <w:p w14:paraId="5ACE2BEB" w14:textId="77777777" w:rsidR="00E70F79" w:rsidRDefault="00E70F79" w:rsidP="00D1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宋体"/>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CA768" w14:textId="77777777" w:rsidR="00E70F79" w:rsidRDefault="00E70F79" w:rsidP="00D10E0A">
      <w:r>
        <w:separator/>
      </w:r>
    </w:p>
  </w:footnote>
  <w:footnote w:type="continuationSeparator" w:id="0">
    <w:p w14:paraId="44D0CEF4" w14:textId="77777777" w:rsidR="00E70F79" w:rsidRDefault="00E70F79" w:rsidP="00D10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D03DF"/>
    <w:rsid w:val="00002A7F"/>
    <w:rsid w:val="000909AB"/>
    <w:rsid w:val="000D35C9"/>
    <w:rsid w:val="000F0EE5"/>
    <w:rsid w:val="001373E5"/>
    <w:rsid w:val="001810E2"/>
    <w:rsid w:val="001A570B"/>
    <w:rsid w:val="001A7A78"/>
    <w:rsid w:val="001B5F01"/>
    <w:rsid w:val="002A36BC"/>
    <w:rsid w:val="00313830"/>
    <w:rsid w:val="00315D2B"/>
    <w:rsid w:val="00316302"/>
    <w:rsid w:val="00370263"/>
    <w:rsid w:val="003C25F0"/>
    <w:rsid w:val="00455CCB"/>
    <w:rsid w:val="004642FB"/>
    <w:rsid w:val="00465D56"/>
    <w:rsid w:val="004722E5"/>
    <w:rsid w:val="004C0958"/>
    <w:rsid w:val="004C4AC4"/>
    <w:rsid w:val="00504AF1"/>
    <w:rsid w:val="005D26BD"/>
    <w:rsid w:val="007852CC"/>
    <w:rsid w:val="00807A5D"/>
    <w:rsid w:val="008348F2"/>
    <w:rsid w:val="00857C04"/>
    <w:rsid w:val="008B7F6C"/>
    <w:rsid w:val="008F721A"/>
    <w:rsid w:val="009C1202"/>
    <w:rsid w:val="00A41D75"/>
    <w:rsid w:val="00A803CC"/>
    <w:rsid w:val="00B3014D"/>
    <w:rsid w:val="00B5635F"/>
    <w:rsid w:val="00BD1E64"/>
    <w:rsid w:val="00BE418F"/>
    <w:rsid w:val="00C022F9"/>
    <w:rsid w:val="00C25C4F"/>
    <w:rsid w:val="00C67E2D"/>
    <w:rsid w:val="00D0338D"/>
    <w:rsid w:val="00D10E0A"/>
    <w:rsid w:val="00DD03DF"/>
    <w:rsid w:val="00DE6464"/>
    <w:rsid w:val="00DE67D4"/>
    <w:rsid w:val="00E70F79"/>
    <w:rsid w:val="00EE5144"/>
    <w:rsid w:val="00F64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D5ACB"/>
  <w15:docId w15:val="{954D8683-9635-4CE2-A4A8-3B28DABD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E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E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10E0A"/>
    <w:rPr>
      <w:sz w:val="18"/>
      <w:szCs w:val="18"/>
    </w:rPr>
  </w:style>
  <w:style w:type="paragraph" w:styleId="a5">
    <w:name w:val="footer"/>
    <w:basedOn w:val="a"/>
    <w:link w:val="a6"/>
    <w:uiPriority w:val="99"/>
    <w:unhideWhenUsed/>
    <w:rsid w:val="00D10E0A"/>
    <w:pPr>
      <w:tabs>
        <w:tab w:val="center" w:pos="4153"/>
        <w:tab w:val="right" w:pos="8306"/>
      </w:tabs>
      <w:snapToGrid w:val="0"/>
      <w:jc w:val="left"/>
    </w:pPr>
    <w:rPr>
      <w:sz w:val="18"/>
      <w:szCs w:val="18"/>
    </w:rPr>
  </w:style>
  <w:style w:type="character" w:customStyle="1" w:styleId="a6">
    <w:name w:val="页脚 字符"/>
    <w:basedOn w:val="a0"/>
    <w:link w:val="a5"/>
    <w:uiPriority w:val="99"/>
    <w:rsid w:val="00D10E0A"/>
    <w:rPr>
      <w:sz w:val="18"/>
      <w:szCs w:val="18"/>
    </w:rPr>
  </w:style>
  <w:style w:type="table" w:styleId="a7">
    <w:name w:val="Table Grid"/>
    <w:basedOn w:val="a1"/>
    <w:uiPriority w:val="39"/>
    <w:rsid w:val="00D10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7"/>
    <w:uiPriority w:val="39"/>
    <w:qFormat/>
    <w:rsid w:val="007852C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961</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 Mei</dc:creator>
  <cp:keywords/>
  <dc:description/>
  <cp:lastModifiedBy>Qin Mei</cp:lastModifiedBy>
  <cp:revision>26</cp:revision>
  <dcterms:created xsi:type="dcterms:W3CDTF">2020-03-26T09:43:00Z</dcterms:created>
  <dcterms:modified xsi:type="dcterms:W3CDTF">2022-10-28T08:57:00Z</dcterms:modified>
</cp:coreProperties>
</file>