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D620" w14:textId="77777777" w:rsidR="00D10E0A" w:rsidRPr="00C16D03" w:rsidRDefault="00D10E0A" w:rsidP="001B5F01">
      <w:pPr>
        <w:spacing w:afterLines="50" w:after="156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附件1</w:t>
      </w:r>
      <w:r w:rsidRPr="00C16D03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团体标准信息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661"/>
        <w:gridCol w:w="2558"/>
        <w:gridCol w:w="3552"/>
        <w:gridCol w:w="2126"/>
      </w:tblGrid>
      <w:tr w:rsidR="001B5F01" w14:paraId="19AFF3B5" w14:textId="77777777" w:rsidTr="001B5F01">
        <w:tc>
          <w:tcPr>
            <w:tcW w:w="661" w:type="dxa"/>
          </w:tcPr>
          <w:p w14:paraId="69D034EE" w14:textId="77777777" w:rsidR="001B5F01" w:rsidRPr="00455CCB" w:rsidRDefault="001B5F01" w:rsidP="0057434A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455CCB">
              <w:rPr>
                <w:rFonts w:ascii="微软雅黑" w:eastAsia="微软雅黑" w:hAnsi="微软雅黑" w:hint="eastAsia"/>
                <w:b/>
                <w:bCs/>
                <w:szCs w:val="21"/>
              </w:rPr>
              <w:t>序号</w:t>
            </w:r>
          </w:p>
        </w:tc>
        <w:tc>
          <w:tcPr>
            <w:tcW w:w="2558" w:type="dxa"/>
          </w:tcPr>
          <w:p w14:paraId="738B8E36" w14:textId="77777777" w:rsidR="001B5F01" w:rsidRPr="00455CCB" w:rsidRDefault="001B5F01" w:rsidP="0057434A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455CCB">
              <w:rPr>
                <w:rFonts w:ascii="微软雅黑" w:eastAsia="微软雅黑" w:hAnsi="微软雅黑" w:hint="eastAsia"/>
                <w:b/>
                <w:bCs/>
                <w:szCs w:val="21"/>
              </w:rPr>
              <w:t>标准名称</w:t>
            </w:r>
          </w:p>
        </w:tc>
        <w:tc>
          <w:tcPr>
            <w:tcW w:w="3552" w:type="dxa"/>
          </w:tcPr>
          <w:p w14:paraId="4BDBA235" w14:textId="77777777" w:rsidR="001B5F01" w:rsidRPr="00455CCB" w:rsidRDefault="001B5F01" w:rsidP="0057434A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455CCB">
              <w:rPr>
                <w:rFonts w:ascii="微软雅黑" w:eastAsia="微软雅黑" w:hAnsi="微软雅黑" w:hint="eastAsia"/>
                <w:b/>
                <w:bCs/>
                <w:szCs w:val="21"/>
              </w:rPr>
              <w:t>标准内容</w:t>
            </w:r>
          </w:p>
        </w:tc>
        <w:tc>
          <w:tcPr>
            <w:tcW w:w="2126" w:type="dxa"/>
          </w:tcPr>
          <w:p w14:paraId="43EA9702" w14:textId="77777777" w:rsidR="001B5F01" w:rsidRPr="00455CCB" w:rsidRDefault="001B5F01" w:rsidP="0057434A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455CCB">
              <w:rPr>
                <w:rFonts w:ascii="微软雅黑" w:eastAsia="微软雅黑" w:hAnsi="微软雅黑" w:hint="eastAsia"/>
                <w:b/>
                <w:bCs/>
                <w:szCs w:val="21"/>
              </w:rPr>
              <w:t>牵头单位</w:t>
            </w:r>
          </w:p>
        </w:tc>
      </w:tr>
      <w:tr w:rsidR="001B5F01" w14:paraId="761B8A8C" w14:textId="77777777" w:rsidTr="00C022F9">
        <w:trPr>
          <w:trHeight w:val="2122"/>
        </w:trPr>
        <w:tc>
          <w:tcPr>
            <w:tcW w:w="661" w:type="dxa"/>
            <w:vAlign w:val="center"/>
          </w:tcPr>
          <w:p w14:paraId="0E252147" w14:textId="77777777" w:rsidR="001B5F01" w:rsidRPr="00C022F9" w:rsidRDefault="001B5F01" w:rsidP="0057434A">
            <w:pPr>
              <w:spacing w:line="240" w:lineRule="atLeast"/>
              <w:jc w:val="center"/>
              <w:rPr>
                <w:rFonts w:ascii="微软雅黑" w:eastAsia="微软雅黑" w:hAnsi="微软雅黑"/>
                <w:szCs w:val="21"/>
              </w:rPr>
            </w:pPr>
            <w:r w:rsidRPr="00C022F9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14:paraId="417A4EF3" w14:textId="2C7C0BF1" w:rsidR="001B5F01" w:rsidRPr="00C022F9" w:rsidRDefault="004722E5" w:rsidP="004722E5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4722E5">
              <w:rPr>
                <w:rFonts w:ascii="微软雅黑" w:eastAsia="微软雅黑" w:hAnsi="微软雅黑" w:hint="eastAsia"/>
                <w:szCs w:val="21"/>
              </w:rPr>
              <w:t>《商用车低速园区自动驾驶仿真测试技术规范》</w:t>
            </w:r>
          </w:p>
        </w:tc>
        <w:tc>
          <w:tcPr>
            <w:tcW w:w="3552" w:type="dxa"/>
            <w:vAlign w:val="center"/>
          </w:tcPr>
          <w:p w14:paraId="24EB0916" w14:textId="612AD6A2" w:rsidR="008B7F6C" w:rsidRDefault="004722E5" w:rsidP="004722E5">
            <w:pPr>
              <w:spacing w:line="32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4722E5">
              <w:rPr>
                <w:rFonts w:ascii="微软雅黑" w:eastAsia="微软雅黑" w:hAnsi="微软雅黑" w:hint="eastAsia"/>
                <w:szCs w:val="21"/>
              </w:rPr>
              <w:t>本</w:t>
            </w:r>
            <w:r>
              <w:rPr>
                <w:rFonts w:ascii="微软雅黑" w:eastAsia="微软雅黑" w:hAnsi="微软雅黑" w:hint="eastAsia"/>
                <w:szCs w:val="21"/>
              </w:rPr>
              <w:t>标准</w:t>
            </w:r>
            <w:r w:rsidRPr="004722E5">
              <w:rPr>
                <w:rFonts w:ascii="微软雅黑" w:eastAsia="微软雅黑" w:hAnsi="微软雅黑" w:hint="eastAsia"/>
                <w:szCs w:val="21"/>
              </w:rPr>
              <w:t>规定</w:t>
            </w:r>
            <w:r w:rsidR="008B7F6C">
              <w:rPr>
                <w:rFonts w:ascii="微软雅黑" w:eastAsia="微软雅黑" w:hAnsi="微软雅黑" w:hint="eastAsia"/>
                <w:szCs w:val="21"/>
              </w:rPr>
              <w:t>了</w:t>
            </w:r>
            <w:r w:rsidR="008B7F6C" w:rsidRPr="004722E5">
              <w:rPr>
                <w:rFonts w:ascii="微软雅黑" w:eastAsia="微软雅黑" w:hAnsi="微软雅黑" w:hint="eastAsia"/>
                <w:szCs w:val="21"/>
              </w:rPr>
              <w:t>低速封闭园区、特定场所等限定区域</w:t>
            </w:r>
            <w:r w:rsidR="008B7F6C">
              <w:rPr>
                <w:rFonts w:ascii="微软雅黑" w:eastAsia="微软雅黑" w:hAnsi="微软雅黑" w:hint="eastAsia"/>
                <w:szCs w:val="21"/>
              </w:rPr>
              <w:t>内的依托</w:t>
            </w:r>
            <w:r w:rsidR="008B7F6C" w:rsidRPr="008B7F6C">
              <w:rPr>
                <w:rFonts w:ascii="微软雅黑" w:eastAsia="微软雅黑" w:hAnsi="微软雅黑" w:hint="eastAsia"/>
                <w:szCs w:val="21"/>
              </w:rPr>
              <w:t>仿真台架测试</w:t>
            </w:r>
            <w:r w:rsidR="008B7F6C">
              <w:rPr>
                <w:rFonts w:ascii="微软雅黑" w:eastAsia="微软雅黑" w:hAnsi="微软雅黑" w:hint="eastAsia"/>
                <w:szCs w:val="21"/>
              </w:rPr>
              <w:t>的场景、功能和性能要求，以及相对应的测试方法。</w:t>
            </w:r>
          </w:p>
          <w:p w14:paraId="0C3395ED" w14:textId="5F71CEF3" w:rsidR="001B5F01" w:rsidRPr="00C022F9" w:rsidRDefault="004722E5" w:rsidP="008B7F6C">
            <w:pPr>
              <w:spacing w:line="32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4722E5">
              <w:rPr>
                <w:rFonts w:ascii="微软雅黑" w:eastAsia="微软雅黑" w:hAnsi="微软雅黑" w:hint="eastAsia"/>
                <w:szCs w:val="21"/>
              </w:rPr>
              <w:t>本</w:t>
            </w:r>
            <w:r w:rsidR="008B7F6C">
              <w:rPr>
                <w:rFonts w:ascii="微软雅黑" w:eastAsia="微软雅黑" w:hAnsi="微软雅黑" w:hint="eastAsia"/>
                <w:szCs w:val="21"/>
              </w:rPr>
              <w:t>本标准</w:t>
            </w:r>
            <w:r w:rsidRPr="004722E5">
              <w:rPr>
                <w:rFonts w:ascii="微软雅黑" w:eastAsia="微软雅黑" w:hAnsi="微软雅黑" w:hint="eastAsia"/>
                <w:szCs w:val="21"/>
              </w:rPr>
              <w:t>适用于带有低速自动驾驶系统的</w:t>
            </w:r>
            <w:r w:rsidRPr="004722E5">
              <w:rPr>
                <w:rFonts w:ascii="微软雅黑" w:eastAsia="微软雅黑" w:hAnsi="微软雅黑"/>
                <w:szCs w:val="21"/>
              </w:rPr>
              <w:t>M1 或M2 类汽车在低速园区等限定区域虚拟</w:t>
            </w:r>
            <w:r w:rsidRPr="004722E5">
              <w:rPr>
                <w:rFonts w:ascii="微软雅黑" w:eastAsia="微软雅黑" w:hAnsi="微软雅黑" w:hint="eastAsia"/>
                <w:szCs w:val="21"/>
              </w:rPr>
              <w:t>场景内的仿真测试</w:t>
            </w:r>
            <w:r w:rsidR="008B7F6C">
              <w:rPr>
                <w:rFonts w:ascii="微软雅黑" w:eastAsia="微软雅黑" w:hAnsi="微软雅黑" w:hint="eastAsia"/>
                <w:szCs w:val="21"/>
              </w:rPr>
              <w:t>。</w:t>
            </w:r>
          </w:p>
        </w:tc>
        <w:tc>
          <w:tcPr>
            <w:tcW w:w="2126" w:type="dxa"/>
            <w:vAlign w:val="center"/>
          </w:tcPr>
          <w:p w14:paraId="320B49D0" w14:textId="00252133" w:rsidR="001B5F01" w:rsidRPr="00C022F9" w:rsidRDefault="008B7F6C" w:rsidP="00315D2B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8B7F6C">
              <w:rPr>
                <w:rFonts w:ascii="微软雅黑" w:eastAsia="微软雅黑" w:hAnsi="微软雅黑" w:hint="eastAsia"/>
                <w:szCs w:val="21"/>
              </w:rPr>
              <w:t>上汽集团商用车技术中心</w:t>
            </w:r>
          </w:p>
        </w:tc>
      </w:tr>
      <w:tr w:rsidR="004722E5" w14:paraId="585C6093" w14:textId="77777777" w:rsidTr="00C022F9">
        <w:trPr>
          <w:trHeight w:val="2122"/>
        </w:trPr>
        <w:tc>
          <w:tcPr>
            <w:tcW w:w="661" w:type="dxa"/>
            <w:vAlign w:val="center"/>
          </w:tcPr>
          <w:p w14:paraId="69480B69" w14:textId="6AF1D086" w:rsidR="004722E5" w:rsidRPr="00C022F9" w:rsidRDefault="004722E5" w:rsidP="0057434A">
            <w:pPr>
              <w:spacing w:line="240" w:lineRule="atLeas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2558" w:type="dxa"/>
            <w:vAlign w:val="center"/>
          </w:tcPr>
          <w:p w14:paraId="0BEA9A13" w14:textId="2F162196" w:rsidR="004722E5" w:rsidRPr="00C022F9" w:rsidRDefault="008B7F6C" w:rsidP="008B7F6C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8B7F6C">
              <w:rPr>
                <w:rFonts w:ascii="微软雅黑" w:eastAsia="微软雅黑" w:hAnsi="微软雅黑" w:hint="eastAsia"/>
                <w:szCs w:val="21"/>
              </w:rPr>
              <w:t>《商用车低速园区自动驾驶技术规范》</w:t>
            </w:r>
          </w:p>
        </w:tc>
        <w:tc>
          <w:tcPr>
            <w:tcW w:w="3552" w:type="dxa"/>
            <w:vAlign w:val="center"/>
          </w:tcPr>
          <w:p w14:paraId="3A3E2C42" w14:textId="0C76ABC8" w:rsidR="008B7F6C" w:rsidRPr="008B7F6C" w:rsidRDefault="008B7F6C" w:rsidP="008B7F6C">
            <w:pPr>
              <w:spacing w:line="32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8B7F6C">
              <w:rPr>
                <w:rFonts w:ascii="微软雅黑" w:eastAsia="微软雅黑" w:hAnsi="微软雅黑" w:hint="eastAsia"/>
                <w:szCs w:val="21"/>
              </w:rPr>
              <w:t>本标准规定了限定区域内低速自动驾驶系统的术语和定义、功能性能要求、评价条件和评价方法；适用的范围主要包括封闭园区、特定场所等限定区域；</w:t>
            </w:r>
          </w:p>
          <w:p w14:paraId="4225746A" w14:textId="5CCC8FA1" w:rsidR="004722E5" w:rsidRPr="00C022F9" w:rsidRDefault="008B7F6C" w:rsidP="008B7F6C">
            <w:pPr>
              <w:spacing w:line="32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8B7F6C">
              <w:rPr>
                <w:rFonts w:ascii="微软雅黑" w:eastAsia="微软雅黑" w:hAnsi="微软雅黑" w:hint="eastAsia"/>
                <w:szCs w:val="21"/>
              </w:rPr>
              <w:t>本标准适用于带有限定区域内低速自动驾驶系统的</w:t>
            </w:r>
            <w:r w:rsidRPr="008B7F6C">
              <w:rPr>
                <w:rFonts w:ascii="微软雅黑" w:eastAsia="微软雅黑" w:hAnsi="微软雅黑"/>
                <w:szCs w:val="21"/>
              </w:rPr>
              <w:t>M1或M2类汽车，其他车辆可参照执</w:t>
            </w:r>
            <w:r w:rsidRPr="008B7F6C">
              <w:rPr>
                <w:rFonts w:ascii="微软雅黑" w:eastAsia="微软雅黑" w:hAnsi="微软雅黑" w:hint="eastAsia"/>
                <w:szCs w:val="21"/>
              </w:rPr>
              <w:t>行。</w:t>
            </w:r>
          </w:p>
        </w:tc>
        <w:tc>
          <w:tcPr>
            <w:tcW w:w="2126" w:type="dxa"/>
            <w:vAlign w:val="center"/>
          </w:tcPr>
          <w:p w14:paraId="31EFD21D" w14:textId="1FB11F07" w:rsidR="004722E5" w:rsidRPr="00C022F9" w:rsidRDefault="00EE5144" w:rsidP="00315D2B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EE5144">
              <w:rPr>
                <w:rFonts w:ascii="微软雅黑" w:eastAsia="微软雅黑" w:hAnsi="微软雅黑" w:hint="eastAsia"/>
                <w:szCs w:val="21"/>
              </w:rPr>
              <w:t>上汽集团商用车技术中心</w:t>
            </w:r>
          </w:p>
        </w:tc>
      </w:tr>
    </w:tbl>
    <w:p w14:paraId="6D43BE6F" w14:textId="669BF956" w:rsidR="002A36BC" w:rsidRDefault="002A36BC"/>
    <w:p w14:paraId="08B94BEF" w14:textId="47A2D4AF" w:rsidR="009C1202" w:rsidRDefault="009C1202"/>
    <w:p w14:paraId="4CC614A4" w14:textId="77777777" w:rsidR="009C1202" w:rsidRPr="009C1202" w:rsidRDefault="009C1202"/>
    <w:sectPr w:rsidR="009C1202" w:rsidRPr="009C1202" w:rsidSect="00B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6D77" w14:textId="77777777" w:rsidR="00BE418F" w:rsidRDefault="00BE418F" w:rsidP="00D10E0A">
      <w:r>
        <w:separator/>
      </w:r>
    </w:p>
  </w:endnote>
  <w:endnote w:type="continuationSeparator" w:id="0">
    <w:p w14:paraId="28515428" w14:textId="77777777" w:rsidR="00BE418F" w:rsidRDefault="00BE418F" w:rsidP="00D1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4163" w14:textId="77777777" w:rsidR="00BE418F" w:rsidRDefault="00BE418F" w:rsidP="00D10E0A">
      <w:r>
        <w:separator/>
      </w:r>
    </w:p>
  </w:footnote>
  <w:footnote w:type="continuationSeparator" w:id="0">
    <w:p w14:paraId="3666C9DE" w14:textId="77777777" w:rsidR="00BE418F" w:rsidRDefault="00BE418F" w:rsidP="00D1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DF"/>
    <w:rsid w:val="00002A7F"/>
    <w:rsid w:val="000909AB"/>
    <w:rsid w:val="000D35C9"/>
    <w:rsid w:val="001810E2"/>
    <w:rsid w:val="001A570B"/>
    <w:rsid w:val="001A7A78"/>
    <w:rsid w:val="001B5F01"/>
    <w:rsid w:val="002A36BC"/>
    <w:rsid w:val="00313830"/>
    <w:rsid w:val="00315D2B"/>
    <w:rsid w:val="00316302"/>
    <w:rsid w:val="00370263"/>
    <w:rsid w:val="003C25F0"/>
    <w:rsid w:val="00455CCB"/>
    <w:rsid w:val="00465D56"/>
    <w:rsid w:val="004722E5"/>
    <w:rsid w:val="00807A5D"/>
    <w:rsid w:val="008348F2"/>
    <w:rsid w:val="00857C04"/>
    <w:rsid w:val="008B7F6C"/>
    <w:rsid w:val="008F721A"/>
    <w:rsid w:val="009C1202"/>
    <w:rsid w:val="00A41D75"/>
    <w:rsid w:val="00A803CC"/>
    <w:rsid w:val="00B3014D"/>
    <w:rsid w:val="00BE418F"/>
    <w:rsid w:val="00C022F9"/>
    <w:rsid w:val="00C25C4F"/>
    <w:rsid w:val="00D0338D"/>
    <w:rsid w:val="00D10E0A"/>
    <w:rsid w:val="00DD03DF"/>
    <w:rsid w:val="00DE6464"/>
    <w:rsid w:val="00EE5144"/>
    <w:rsid w:val="00F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5ACB"/>
  <w15:docId w15:val="{954D8683-9635-4CE2-A4A8-3B28DAB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0A"/>
    <w:rPr>
      <w:sz w:val="18"/>
      <w:szCs w:val="18"/>
    </w:rPr>
  </w:style>
  <w:style w:type="table" w:styleId="a7">
    <w:name w:val="Table Grid"/>
    <w:basedOn w:val="a1"/>
    <w:uiPriority w:val="39"/>
    <w:rsid w:val="00D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Mei</dc:creator>
  <cp:keywords/>
  <dc:description/>
  <cp:lastModifiedBy>Qin Mei</cp:lastModifiedBy>
  <cp:revision>13</cp:revision>
  <dcterms:created xsi:type="dcterms:W3CDTF">2020-03-26T09:43:00Z</dcterms:created>
  <dcterms:modified xsi:type="dcterms:W3CDTF">2022-05-30T07:51:00Z</dcterms:modified>
</cp:coreProperties>
</file>